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BC2F9B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BC2F9B">
        <w:t>Urząd Miejski w Lipnie</w:t>
      </w:r>
      <w:r w:rsidR="002E34A3">
        <w:t xml:space="preserve">, </w:t>
      </w:r>
      <w:r w:rsidR="00BC2F9B">
        <w:t>Plac Dekerta 8</w:t>
      </w:r>
      <w:r w:rsidR="002E34A3">
        <w:t xml:space="preserve">, </w:t>
      </w:r>
      <w:r w:rsidR="00BC2F9B">
        <w:t>Lipno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BC2F9B">
        <w:rPr>
          <w:rStyle w:val="xbe"/>
        </w:rPr>
        <w:t>25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BC2F9B">
        <w:rPr>
          <w:b/>
          <w:sz w:val="24"/>
        </w:rPr>
        <w:t>23</w:t>
      </w:r>
      <w:bookmarkStart w:id="0" w:name="_GoBack"/>
      <w:bookmarkEnd w:id="0"/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D71608" w:rsidRPr="00465D19">
                <w:rPr>
                  <w:rStyle w:val="Hipercze"/>
                  <w:i/>
                </w:rPr>
                <w:t>j.parzyszek@rops.torun.pl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C2F9B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parzyszek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F1C5-DA2C-4ECF-8606-596C57EA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116</cp:revision>
  <cp:lastPrinted>2019-06-24T09:15:00Z</cp:lastPrinted>
  <dcterms:created xsi:type="dcterms:W3CDTF">2017-11-13T11:19:00Z</dcterms:created>
  <dcterms:modified xsi:type="dcterms:W3CDTF">2019-08-30T10:36:00Z</dcterms:modified>
</cp:coreProperties>
</file>